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AE5" w:rsidRPr="00746AE5" w:rsidRDefault="00746AE5" w:rsidP="00746AE5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-112395</wp:posOffset>
            </wp:positionV>
            <wp:extent cx="762000" cy="914400"/>
            <wp:effectExtent l="19050" t="0" r="0" b="0"/>
            <wp:wrapNone/>
            <wp:docPr id="5" name="Рисунок 5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6AE5" w:rsidRPr="00746AE5" w:rsidRDefault="00746AE5" w:rsidP="00746AE5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746AE5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  </w:t>
      </w:r>
    </w:p>
    <w:p w:rsidR="00746AE5" w:rsidRPr="00746AE5" w:rsidRDefault="00746AE5" w:rsidP="00746A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</w:pPr>
    </w:p>
    <w:p w:rsidR="00746AE5" w:rsidRPr="00746AE5" w:rsidRDefault="00746AE5" w:rsidP="00746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746AE5" w:rsidRPr="00746AE5" w:rsidRDefault="00746AE5" w:rsidP="00746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746AE5" w:rsidRPr="00746AE5" w:rsidRDefault="00746AE5" w:rsidP="00746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746A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СОВЕТ </w:t>
      </w:r>
    </w:p>
    <w:p w:rsidR="00746AE5" w:rsidRPr="00746AE5" w:rsidRDefault="00746AE5" w:rsidP="00746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746A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Дружненского сельского поселения Белореченского района</w:t>
      </w:r>
    </w:p>
    <w:p w:rsidR="00746AE5" w:rsidRPr="00746AE5" w:rsidRDefault="00746AE5" w:rsidP="00746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746AE5" w:rsidRPr="00746AE5" w:rsidRDefault="002C26E7" w:rsidP="00746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8</w:t>
      </w:r>
      <w:r w:rsidR="00746AE5" w:rsidRPr="00746A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СЕССИЯ 4 СОЗЫВА</w:t>
      </w:r>
    </w:p>
    <w:p w:rsidR="00746AE5" w:rsidRPr="00746AE5" w:rsidRDefault="00746AE5" w:rsidP="00746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746AE5" w:rsidRPr="00746AE5" w:rsidRDefault="00746AE5" w:rsidP="00746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746AE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РЕШЕНИЕ  </w:t>
      </w:r>
    </w:p>
    <w:p w:rsidR="00746AE5" w:rsidRPr="00746AE5" w:rsidRDefault="00746AE5" w:rsidP="00746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746AE5" w:rsidRPr="00746AE5" w:rsidRDefault="00746AE5" w:rsidP="00746AE5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</w:t>
      </w:r>
      <w:r w:rsidRPr="00746AE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декабря 2019 года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32</w:t>
      </w:r>
    </w:p>
    <w:p w:rsidR="00746AE5" w:rsidRPr="00746AE5" w:rsidRDefault="00746AE5" w:rsidP="00746AE5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746AE5">
        <w:rPr>
          <w:rFonts w:ascii="Times New Roman" w:eastAsia="Times New Roman" w:hAnsi="Times New Roman" w:cs="Times New Roman"/>
          <w:color w:val="000000"/>
          <w:lang w:eastAsia="ar-SA"/>
        </w:rPr>
        <w:t>пос. Дружный</w:t>
      </w:r>
    </w:p>
    <w:p w:rsidR="00746AE5" w:rsidRPr="00746AE5" w:rsidRDefault="00746AE5" w:rsidP="00746AE5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746AE5">
        <w:rPr>
          <w:rFonts w:ascii="Times New Roman" w:eastAsia="Times New Roman" w:hAnsi="Times New Roman" w:cs="Times New Roman"/>
          <w:color w:val="000000"/>
          <w:lang w:eastAsia="ar-SA"/>
        </w:rPr>
        <w:t>Краснодарский край</w:t>
      </w:r>
    </w:p>
    <w:p w:rsidR="00E503A3" w:rsidRDefault="00E503A3" w:rsidP="009B6946">
      <w:pPr>
        <w:rPr>
          <w:b/>
          <w:snapToGrid w:val="0"/>
          <w:szCs w:val="28"/>
        </w:rPr>
      </w:pPr>
    </w:p>
    <w:p w:rsidR="000D6D70" w:rsidRPr="00A640C1" w:rsidRDefault="000D6D70" w:rsidP="009B6946">
      <w:pPr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</w:t>
      </w:r>
      <w:r w:rsidR="00A1730E">
        <w:rPr>
          <w:b/>
          <w:snapToGrid w:val="0"/>
          <w:szCs w:val="28"/>
        </w:rPr>
        <w:t>8</w:t>
      </w:r>
      <w:r>
        <w:rPr>
          <w:b/>
          <w:snapToGrid w:val="0"/>
          <w:szCs w:val="28"/>
        </w:rPr>
        <w:t xml:space="preserve"> года № </w:t>
      </w:r>
      <w:r w:rsidR="00A1730E">
        <w:rPr>
          <w:b/>
          <w:snapToGrid w:val="0"/>
          <w:szCs w:val="28"/>
        </w:rPr>
        <w:t>208</w:t>
      </w:r>
      <w:r>
        <w:rPr>
          <w:b/>
          <w:snapToGrid w:val="0"/>
          <w:szCs w:val="28"/>
        </w:rPr>
        <w:t xml:space="preserve">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9B6946" w:rsidRDefault="0023635C" w:rsidP="009B6946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>
        <w:rPr>
          <w:b/>
          <w:snapToGrid w:val="0"/>
          <w:szCs w:val="28"/>
        </w:rPr>
        <w:t>9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0D6D70" w:rsidRDefault="000D6D70" w:rsidP="007E69D8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</w:p>
    <w:p w:rsidR="000D6D70" w:rsidRDefault="000D6D70" w:rsidP="007E69D8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</w:p>
    <w:p w:rsidR="00DC6176" w:rsidRPr="007E69D8" w:rsidRDefault="00D043C0" w:rsidP="007E69D8">
      <w:pPr>
        <w:pStyle w:val="1"/>
        <w:spacing w:line="240" w:lineRule="auto"/>
        <w:jc w:val="center"/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r w:rsidR="004A7539">
        <w:rPr>
          <w:rFonts w:ascii="Times New Roman" w:eastAsia="Times New Roman" w:hAnsi="Times New Roman" w:cs="Times New Roman"/>
          <w:sz w:val="28"/>
        </w:rPr>
        <w:br/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DE2A60" w:rsidRDefault="00DE2A60" w:rsidP="00DE2A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следующие изменения:</w:t>
      </w:r>
    </w:p>
    <w:p w:rsidR="008C71FC" w:rsidRDefault="004502A7" w:rsidP="008C71FC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 </w:t>
      </w:r>
      <w:r w:rsidR="005242AB">
        <w:rPr>
          <w:rFonts w:ascii="Times New Roman" w:eastAsia="Times New Roman" w:hAnsi="Times New Roman" w:cs="Times New Roman"/>
          <w:sz w:val="28"/>
        </w:rPr>
        <w:t xml:space="preserve">Увеличить годовое бюджетное </w:t>
      </w:r>
      <w:r w:rsidR="008C71FC">
        <w:rPr>
          <w:rFonts w:ascii="Times New Roman" w:eastAsia="Times New Roman" w:hAnsi="Times New Roman" w:cs="Times New Roman"/>
          <w:sz w:val="28"/>
        </w:rPr>
        <w:t>назначение на 201</w:t>
      </w:r>
      <w:r w:rsidR="00FB13EE">
        <w:rPr>
          <w:rFonts w:ascii="Times New Roman" w:eastAsia="Times New Roman" w:hAnsi="Times New Roman" w:cs="Times New Roman"/>
          <w:sz w:val="28"/>
        </w:rPr>
        <w:t xml:space="preserve">9 год в </w:t>
      </w:r>
      <w:r w:rsidR="00EF4968">
        <w:rPr>
          <w:rFonts w:ascii="Times New Roman" w:eastAsia="Times New Roman" w:hAnsi="Times New Roman" w:cs="Times New Roman"/>
          <w:sz w:val="28"/>
        </w:rPr>
        <w:t xml:space="preserve">общей </w:t>
      </w:r>
      <w:r>
        <w:rPr>
          <w:rFonts w:ascii="Times New Roman" w:eastAsia="Times New Roman" w:hAnsi="Times New Roman" w:cs="Times New Roman"/>
          <w:sz w:val="28"/>
        </w:rPr>
        <w:t xml:space="preserve">сумме </w:t>
      </w:r>
      <w:r w:rsidR="002455D2">
        <w:rPr>
          <w:rFonts w:ascii="Times New Roman" w:eastAsia="Times New Roman" w:hAnsi="Times New Roman" w:cs="Times New Roman"/>
          <w:sz w:val="28"/>
        </w:rPr>
        <w:t>902 200</w:t>
      </w:r>
      <w:r w:rsidR="008C71FC">
        <w:rPr>
          <w:rFonts w:ascii="Times New Roman" w:eastAsia="Times New Roman" w:hAnsi="Times New Roman" w:cs="Times New Roman"/>
          <w:sz w:val="28"/>
        </w:rPr>
        <w:t>,00 рублей по следующ</w:t>
      </w:r>
      <w:r w:rsidR="00FB13EE">
        <w:rPr>
          <w:rFonts w:ascii="Times New Roman" w:eastAsia="Times New Roman" w:hAnsi="Times New Roman" w:cs="Times New Roman"/>
          <w:sz w:val="28"/>
        </w:rPr>
        <w:t>ему</w:t>
      </w:r>
      <w:r w:rsidR="008C71FC">
        <w:rPr>
          <w:rFonts w:ascii="Times New Roman" w:eastAsia="Times New Roman" w:hAnsi="Times New Roman" w:cs="Times New Roman"/>
          <w:sz w:val="28"/>
        </w:rPr>
        <w:t xml:space="preserve"> код</w:t>
      </w:r>
      <w:r w:rsidR="00FB13EE">
        <w:rPr>
          <w:rFonts w:ascii="Times New Roman" w:eastAsia="Times New Roman" w:hAnsi="Times New Roman" w:cs="Times New Roman"/>
          <w:sz w:val="28"/>
        </w:rPr>
        <w:t>у</w:t>
      </w:r>
      <w:r w:rsidR="008C71FC">
        <w:rPr>
          <w:rFonts w:ascii="Times New Roman" w:eastAsia="Times New Roman" w:hAnsi="Times New Roman" w:cs="Times New Roman"/>
          <w:sz w:val="28"/>
        </w:rPr>
        <w:t xml:space="preserve"> доход</w:t>
      </w:r>
      <w:r w:rsidR="00FB13EE">
        <w:rPr>
          <w:rFonts w:ascii="Times New Roman" w:eastAsia="Times New Roman" w:hAnsi="Times New Roman" w:cs="Times New Roman"/>
          <w:sz w:val="28"/>
        </w:rPr>
        <w:t>а</w:t>
      </w:r>
      <w:r w:rsidR="008C71FC">
        <w:rPr>
          <w:rFonts w:ascii="Times New Roman" w:eastAsia="Times New Roman" w:hAnsi="Times New Roman" w:cs="Times New Roman"/>
          <w:sz w:val="28"/>
        </w:rPr>
        <w:t>:</w:t>
      </w:r>
    </w:p>
    <w:p w:rsidR="00EF4968" w:rsidRDefault="00EF4968" w:rsidP="00EF496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(рублей)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6"/>
        <w:gridCol w:w="4528"/>
        <w:gridCol w:w="1686"/>
      </w:tblGrid>
      <w:tr w:rsidR="00EF4968" w:rsidTr="00C57AC4">
        <w:tc>
          <w:tcPr>
            <w:tcW w:w="3356" w:type="dxa"/>
          </w:tcPr>
          <w:p w:rsidR="00EF4968" w:rsidRDefault="00EF4968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182 10102020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EF4968" w:rsidRPr="00FC51F2" w:rsidRDefault="00EF4968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968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</w:t>
            </w:r>
            <w:r w:rsidRPr="00EF49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86" w:type="dxa"/>
          </w:tcPr>
          <w:p w:rsidR="00EF4968" w:rsidRDefault="00EF4968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600,00</w:t>
            </w:r>
          </w:p>
        </w:tc>
      </w:tr>
      <w:tr w:rsidR="00EF4968" w:rsidTr="00C57AC4">
        <w:tc>
          <w:tcPr>
            <w:tcW w:w="3356" w:type="dxa"/>
          </w:tcPr>
          <w:p w:rsidR="00EF4968" w:rsidRDefault="00EF4968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182 10102030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EF4968" w:rsidRPr="00FC51F2" w:rsidRDefault="00EF4968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A7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86" w:type="dxa"/>
          </w:tcPr>
          <w:p w:rsidR="00EF4968" w:rsidRDefault="002455D2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22 500</w:t>
            </w:r>
            <w:r w:rsidR="00EF496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F4968" w:rsidTr="00C57AC4">
        <w:tc>
          <w:tcPr>
            <w:tcW w:w="3356" w:type="dxa"/>
          </w:tcPr>
          <w:p w:rsidR="00EF4968" w:rsidRDefault="00EF4968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182 10102040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EF4968" w:rsidRPr="00FC51F2" w:rsidRDefault="00EF4968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A7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86" w:type="dxa"/>
          </w:tcPr>
          <w:p w:rsidR="00EF4968" w:rsidRDefault="00A66501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10 900</w:t>
            </w:r>
            <w:r w:rsidR="00EF496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F4968" w:rsidTr="00C57AC4">
        <w:tc>
          <w:tcPr>
            <w:tcW w:w="3356" w:type="dxa"/>
          </w:tcPr>
          <w:p w:rsidR="00EF4968" w:rsidRDefault="00EF4968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182 10503010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EF4968" w:rsidRPr="00FC51F2" w:rsidRDefault="00EF4968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A2D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686" w:type="dxa"/>
          </w:tcPr>
          <w:p w:rsidR="00EF4968" w:rsidRDefault="00A66501" w:rsidP="002455D2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186 2</w:t>
            </w:r>
            <w:r w:rsidR="002455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F496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F4968" w:rsidTr="00C57AC4">
        <w:tc>
          <w:tcPr>
            <w:tcW w:w="3356" w:type="dxa"/>
          </w:tcPr>
          <w:p w:rsidR="00EF4968" w:rsidRDefault="00EF4968" w:rsidP="0080545E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182 1060</w:t>
            </w:r>
            <w:r w:rsidR="008054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0545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EF4968" w:rsidRPr="00FC51F2" w:rsidRDefault="0080545E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5E6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86" w:type="dxa"/>
          </w:tcPr>
          <w:p w:rsidR="00EF4968" w:rsidRDefault="00EF4968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F664CB" w:rsidTr="00C57AC4">
        <w:tc>
          <w:tcPr>
            <w:tcW w:w="3356" w:type="dxa"/>
          </w:tcPr>
          <w:p w:rsidR="00F664CB" w:rsidRDefault="00F664CB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992 11105035 1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0000 12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8" w:type="dxa"/>
          </w:tcPr>
          <w:p w:rsidR="00F664CB" w:rsidRPr="00FC51F2" w:rsidRDefault="00DD552A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52A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86" w:type="dxa"/>
          </w:tcPr>
          <w:p w:rsidR="00F664CB" w:rsidRDefault="00F664CB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165 700,00</w:t>
            </w:r>
          </w:p>
        </w:tc>
      </w:tr>
      <w:tr w:rsidR="00EF4968" w:rsidTr="00C57AC4">
        <w:trPr>
          <w:trHeight w:val="1106"/>
        </w:trPr>
        <w:tc>
          <w:tcPr>
            <w:tcW w:w="3356" w:type="dxa"/>
          </w:tcPr>
          <w:p w:rsidR="00EF4968" w:rsidRDefault="00EF4968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992 11302065 1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0000 13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8" w:type="dxa"/>
          </w:tcPr>
          <w:p w:rsidR="00EF4968" w:rsidRPr="00FC51F2" w:rsidRDefault="00DD552A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52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86" w:type="dxa"/>
          </w:tcPr>
          <w:p w:rsidR="00EF4968" w:rsidRDefault="00DD552A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10 600</w:t>
            </w:r>
            <w:r w:rsidR="00EF496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F4968" w:rsidTr="00C57AC4">
        <w:trPr>
          <w:trHeight w:val="1106"/>
        </w:trPr>
        <w:tc>
          <w:tcPr>
            <w:tcW w:w="3356" w:type="dxa"/>
          </w:tcPr>
          <w:p w:rsidR="00EF4968" w:rsidRDefault="00EF4968" w:rsidP="00DD552A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992 11</w:t>
            </w:r>
            <w:r w:rsidR="00DD552A">
              <w:rPr>
                <w:rFonts w:ascii="Times New Roman" w:hAnsi="Times New Roman" w:cs="Times New Roman"/>
                <w:sz w:val="28"/>
                <w:szCs w:val="28"/>
              </w:rPr>
              <w:t>633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DD55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0000 </w:t>
            </w:r>
            <w:r w:rsidR="00DD552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8" w:type="dxa"/>
          </w:tcPr>
          <w:p w:rsidR="00EF4968" w:rsidRPr="00FC51F2" w:rsidRDefault="00DD552A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52A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</w:t>
            </w:r>
            <w:r w:rsidRPr="00DD55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сельских  поселений</w:t>
            </w:r>
          </w:p>
        </w:tc>
        <w:tc>
          <w:tcPr>
            <w:tcW w:w="1686" w:type="dxa"/>
          </w:tcPr>
          <w:p w:rsidR="00EF4968" w:rsidRDefault="00EF4968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DD552A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</w:tbl>
    <w:p w:rsidR="00EF4968" w:rsidRDefault="004502A7" w:rsidP="00EF496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</w:t>
      </w:r>
      <w:r w:rsidR="00EF4968">
        <w:rPr>
          <w:rFonts w:ascii="Times New Roman" w:eastAsia="Times New Roman" w:hAnsi="Times New Roman" w:cs="Times New Roman"/>
          <w:sz w:val="28"/>
        </w:rPr>
        <w:t>. Уменьшить годовое бюджетное  назначение на 2019</w:t>
      </w:r>
      <w:r w:rsidR="00DD552A">
        <w:rPr>
          <w:rFonts w:ascii="Times New Roman" w:eastAsia="Times New Roman" w:hAnsi="Times New Roman" w:cs="Times New Roman"/>
          <w:sz w:val="28"/>
        </w:rPr>
        <w:t xml:space="preserve"> год в общей сумме </w:t>
      </w:r>
      <w:r w:rsidR="002455D2">
        <w:rPr>
          <w:rFonts w:ascii="Times New Roman" w:eastAsia="Times New Roman" w:hAnsi="Times New Roman" w:cs="Times New Roman"/>
          <w:sz w:val="28"/>
        </w:rPr>
        <w:t>902 200</w:t>
      </w:r>
      <w:r w:rsidR="00EF4968">
        <w:rPr>
          <w:rFonts w:ascii="Times New Roman" w:eastAsia="Times New Roman" w:hAnsi="Times New Roman" w:cs="Times New Roman"/>
          <w:sz w:val="28"/>
        </w:rPr>
        <w:t>,00 рублей по следующим кодам доходов:</w:t>
      </w:r>
    </w:p>
    <w:p w:rsidR="00EF4968" w:rsidRDefault="00EF4968" w:rsidP="00EF496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(рублей)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6"/>
        <w:gridCol w:w="4528"/>
        <w:gridCol w:w="1686"/>
      </w:tblGrid>
      <w:tr w:rsidR="00DD552A" w:rsidTr="00C57AC4">
        <w:tc>
          <w:tcPr>
            <w:tcW w:w="3356" w:type="dxa"/>
          </w:tcPr>
          <w:p w:rsidR="00DD552A" w:rsidRDefault="00DD552A" w:rsidP="00DD552A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182 10102010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DD552A" w:rsidRPr="00FC51F2" w:rsidRDefault="00DD552A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A7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86" w:type="dxa"/>
          </w:tcPr>
          <w:p w:rsidR="00DD552A" w:rsidRDefault="002455D2" w:rsidP="00636D4B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659 800</w:t>
            </w:r>
            <w:r w:rsidR="00DD552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D552A" w:rsidTr="00C57AC4">
        <w:tc>
          <w:tcPr>
            <w:tcW w:w="3356" w:type="dxa"/>
          </w:tcPr>
          <w:p w:rsidR="00DD552A" w:rsidRDefault="00DD552A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821 11651040 02 0000 14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8" w:type="dxa"/>
          </w:tcPr>
          <w:p w:rsidR="00DD552A" w:rsidRPr="00FC51F2" w:rsidRDefault="00DD552A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5E6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686" w:type="dxa"/>
          </w:tcPr>
          <w:p w:rsidR="00DD552A" w:rsidRDefault="00DD552A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3 000,00</w:t>
            </w:r>
          </w:p>
        </w:tc>
      </w:tr>
      <w:tr w:rsidR="00DD552A" w:rsidTr="00C57AC4">
        <w:tc>
          <w:tcPr>
            <w:tcW w:w="3356" w:type="dxa"/>
          </w:tcPr>
          <w:p w:rsidR="00DD552A" w:rsidRDefault="00DD552A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182 10606033 10 0000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DD552A" w:rsidRPr="00FC51F2" w:rsidRDefault="00DD552A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C16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86" w:type="dxa"/>
          </w:tcPr>
          <w:p w:rsidR="00DD552A" w:rsidRDefault="00DD552A" w:rsidP="00C57AC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239 400,00</w:t>
            </w:r>
          </w:p>
        </w:tc>
      </w:tr>
    </w:tbl>
    <w:p w:rsidR="004502A7" w:rsidRPr="004502A7" w:rsidRDefault="004502A7" w:rsidP="00636D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309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A1F33">
        <w:rPr>
          <w:rFonts w:ascii="Times New Roman" w:hAnsi="Times New Roman" w:cs="Times New Roman"/>
          <w:sz w:val="28"/>
          <w:szCs w:val="28"/>
        </w:rPr>
        <w:t xml:space="preserve">Закрыть ассигнования, предусмотренные </w:t>
      </w:r>
      <w:r w:rsidRPr="000130DE">
        <w:rPr>
          <w:rFonts w:ascii="Times New Roman" w:eastAsia="Times New Roman" w:hAnsi="Times New Roman" w:cs="Times New Roman"/>
          <w:sz w:val="28"/>
        </w:rPr>
        <w:t>по коду раздела 0</w:t>
      </w:r>
      <w:r>
        <w:rPr>
          <w:rFonts w:ascii="Times New Roman" w:eastAsia="Times New Roman" w:hAnsi="Times New Roman" w:cs="Times New Roman"/>
          <w:sz w:val="28"/>
        </w:rPr>
        <w:t>1, подраздела 11</w:t>
      </w:r>
      <w:r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Pr="006E4A68">
        <w:rPr>
          <w:rFonts w:ascii="Times New Roman" w:eastAsia="Times New Roman" w:hAnsi="Times New Roman" w:cs="Times New Roman"/>
          <w:sz w:val="28"/>
        </w:rPr>
        <w:t>Резервные фонды</w:t>
      </w:r>
      <w:r>
        <w:rPr>
          <w:rFonts w:ascii="Times New Roman" w:eastAsia="Times New Roman" w:hAnsi="Times New Roman" w:cs="Times New Roman"/>
          <w:sz w:val="28"/>
        </w:rPr>
        <w:t>», коду целевой статьи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99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3</w:t>
      </w:r>
      <w:r w:rsidRPr="000130DE">
        <w:rPr>
          <w:rFonts w:ascii="Times New Roman" w:eastAsia="Times New Roman" w:hAnsi="Times New Roman" w:cs="Times New Roman"/>
          <w:sz w:val="28"/>
        </w:rPr>
        <w:t xml:space="preserve"> 0</w:t>
      </w:r>
      <w:r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2059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Pr="005C2E0D">
        <w:rPr>
          <w:rFonts w:ascii="Times New Roman" w:eastAsia="Times New Roman" w:hAnsi="Times New Roman" w:cs="Times New Roman"/>
          <w:sz w:val="28"/>
        </w:rPr>
        <w:t>Резервные фонды администрации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F02FD2" w:rsidRPr="005B104E">
        <w:rPr>
          <w:rFonts w:ascii="Times New Roman" w:eastAsia="Times New Roman" w:hAnsi="Times New Roman" w:cs="Times New Roman"/>
          <w:sz w:val="28"/>
          <w:szCs w:val="28"/>
        </w:rPr>
        <w:t>200 код вида расходов «Закупка товаров, работ и услуг для обеспечения государственны</w:t>
      </w:r>
      <w:r w:rsidR="00F02FD2">
        <w:rPr>
          <w:rFonts w:ascii="Times New Roman" w:eastAsia="Times New Roman" w:hAnsi="Times New Roman" w:cs="Times New Roman"/>
          <w:sz w:val="28"/>
          <w:szCs w:val="28"/>
        </w:rPr>
        <w:t xml:space="preserve">х (муниципальных) нужд» </w:t>
      </w:r>
      <w:r>
        <w:rPr>
          <w:rFonts w:ascii="Times New Roman" w:eastAsia="Times New Roman" w:hAnsi="Times New Roman" w:cs="Times New Roman"/>
          <w:sz w:val="28"/>
        </w:rPr>
        <w:t>в сумме 100 000,00 рублей</w:t>
      </w:r>
      <w:r w:rsidRPr="006A1F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F33">
        <w:rPr>
          <w:rFonts w:ascii="Times New Roman" w:hAnsi="Times New Roman" w:cs="Times New Roman"/>
          <w:sz w:val="28"/>
          <w:szCs w:val="28"/>
        </w:rPr>
        <w:t>Высвободившиеся ассигнования в сумме 100 000,0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A1F33">
        <w:rPr>
          <w:rFonts w:ascii="Times New Roman" w:hAnsi="Times New Roman" w:cs="Times New Roman"/>
          <w:sz w:val="28"/>
          <w:szCs w:val="28"/>
        </w:rPr>
        <w:t xml:space="preserve"> ру</w:t>
      </w:r>
      <w:r>
        <w:rPr>
          <w:rFonts w:ascii="Times New Roman" w:hAnsi="Times New Roman" w:cs="Times New Roman"/>
          <w:sz w:val="28"/>
          <w:szCs w:val="28"/>
        </w:rPr>
        <w:t xml:space="preserve">блей направить </w:t>
      </w:r>
      <w:r>
        <w:rPr>
          <w:rFonts w:ascii="Times New Roman" w:eastAsia="Times New Roman" w:hAnsi="Times New Roman" w:cs="Times New Roman"/>
          <w:sz w:val="28"/>
        </w:rPr>
        <w:t>на код</w:t>
      </w:r>
      <w:r w:rsidRPr="000130DE">
        <w:rPr>
          <w:rFonts w:ascii="Times New Roman" w:eastAsia="Times New Roman" w:hAnsi="Times New Roman" w:cs="Times New Roman"/>
          <w:sz w:val="28"/>
        </w:rPr>
        <w:t xml:space="preserve"> раздела 0</w:t>
      </w:r>
      <w:r>
        <w:rPr>
          <w:rFonts w:ascii="Times New Roman" w:eastAsia="Times New Roman" w:hAnsi="Times New Roman" w:cs="Times New Roman"/>
          <w:sz w:val="28"/>
        </w:rPr>
        <w:t>5, подраздела 02</w:t>
      </w:r>
      <w:r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Коммунальное хозяйство</w:t>
      </w:r>
      <w:r w:rsidRPr="000130DE">
        <w:rPr>
          <w:rFonts w:ascii="Times New Roman" w:eastAsia="Times New Roman" w:hAnsi="Times New Roman" w:cs="Times New Roman"/>
          <w:sz w:val="28"/>
        </w:rPr>
        <w:t>», код</w:t>
      </w:r>
      <w:r>
        <w:rPr>
          <w:rFonts w:ascii="Times New Roman" w:eastAsia="Times New Roman" w:hAnsi="Times New Roman" w:cs="Times New Roman"/>
          <w:sz w:val="28"/>
        </w:rPr>
        <w:t xml:space="preserve"> целевой статьи 66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0</w:t>
      </w:r>
      <w:r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1028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Pr="00BB3A47">
        <w:rPr>
          <w:rFonts w:ascii="Times New Roman" w:eastAsia="Times New Roman" w:hAnsi="Times New Roman" w:cs="Times New Roman"/>
          <w:sz w:val="28"/>
          <w:szCs w:val="28"/>
        </w:rPr>
        <w:t>Развитие водоснабжения населенных пунктов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F02FD2" w:rsidRPr="005B104E">
        <w:rPr>
          <w:rFonts w:ascii="Times New Roman" w:eastAsia="Times New Roman" w:hAnsi="Times New Roman" w:cs="Times New Roman"/>
          <w:sz w:val="28"/>
          <w:szCs w:val="28"/>
        </w:rPr>
        <w:t>200 код вида расходов «Закупка товаров, работ и услуг для обеспечения государственны</w:t>
      </w:r>
      <w:r w:rsidR="00F02FD2">
        <w:rPr>
          <w:rFonts w:ascii="Times New Roman" w:eastAsia="Times New Roman" w:hAnsi="Times New Roman" w:cs="Times New Roman"/>
          <w:sz w:val="28"/>
          <w:szCs w:val="28"/>
        </w:rPr>
        <w:t>х (муниципальных) нужд»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4502A7" w:rsidRPr="005B104E" w:rsidRDefault="004502A7" w:rsidP="0033090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33090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81E1D" w:rsidRPr="005B104E">
        <w:rPr>
          <w:rFonts w:ascii="Times New Roman" w:hAnsi="Times New Roman" w:cs="Times New Roman"/>
          <w:sz w:val="28"/>
          <w:szCs w:val="28"/>
        </w:rPr>
        <w:t xml:space="preserve">. </w:t>
      </w:r>
      <w:r w:rsidR="00781E1D" w:rsidRPr="005B104E">
        <w:rPr>
          <w:rFonts w:ascii="Times New Roman" w:eastAsia="Times New Roman" w:hAnsi="Times New Roman" w:cs="Times New Roman"/>
          <w:sz w:val="28"/>
          <w:szCs w:val="28"/>
        </w:rPr>
        <w:t>Произвести передвижение бюджетных ассигнований:</w:t>
      </w:r>
    </w:p>
    <w:p w:rsidR="00781E1D" w:rsidRPr="005B104E" w:rsidRDefault="00781E1D" w:rsidP="00781E1D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Уменьшить бюджетные ассигнования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1A5265">
        <w:rPr>
          <w:rFonts w:ascii="Times New Roman" w:eastAsia="Times New Roman" w:hAnsi="Times New Roman" w:cs="Times New Roman"/>
          <w:sz w:val="28"/>
          <w:szCs w:val="28"/>
        </w:rPr>
        <w:t xml:space="preserve">общей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сумме </w:t>
      </w:r>
      <w:r w:rsidR="004502A7">
        <w:rPr>
          <w:rFonts w:ascii="Times New Roman" w:eastAsia="Times New Roman" w:hAnsi="Times New Roman" w:cs="Times New Roman"/>
          <w:sz w:val="28"/>
          <w:szCs w:val="28"/>
        </w:rPr>
        <w:t>3</w:t>
      </w:r>
      <w:r w:rsidR="00F02FD2">
        <w:rPr>
          <w:rFonts w:ascii="Times New Roman" w:eastAsia="Times New Roman" w:hAnsi="Times New Roman" w:cs="Times New Roman"/>
          <w:sz w:val="28"/>
          <w:szCs w:val="28"/>
        </w:rPr>
        <w:t>89</w:t>
      </w:r>
      <w:r w:rsidR="004502A7">
        <w:rPr>
          <w:rFonts w:ascii="Times New Roman" w:eastAsia="Times New Roman" w:hAnsi="Times New Roman" w:cs="Times New Roman"/>
          <w:sz w:val="28"/>
          <w:szCs w:val="28"/>
        </w:rPr>
        <w:t> 917,60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4502A7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81E1D" w:rsidRDefault="00781E1D" w:rsidP="00781E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- по коду раздела 05, подраздела 02 «Коммунальное хозяйство», коду целевой статьи 65 5 00 10390 «Строительство объектов социального и производственного комплексов, в том числе объектов общегражданского назначения, жилья, инфраструктуры», 400 код вида расходов «Капитальные вложения в объекты государственной (муниципальной) собственности» в сумме </w:t>
      </w:r>
      <w:r w:rsidR="00291D8C">
        <w:rPr>
          <w:rFonts w:ascii="Times New Roman" w:eastAsia="Times New Roman" w:hAnsi="Times New Roman" w:cs="Times New Roman"/>
          <w:sz w:val="28"/>
          <w:szCs w:val="28"/>
        </w:rPr>
        <w:t>40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000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,00 рублей</w:t>
      </w:r>
      <w:r w:rsidR="00116E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91D8C" w:rsidRDefault="00291D8C" w:rsidP="00291D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- по коду раздела 05, подраздела 02 «Коммунальное хозяйство», коду целевой статьи 6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00 10</w:t>
      </w:r>
      <w:r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4502A7" w:rsidRPr="004502A7">
        <w:rPr>
          <w:rFonts w:ascii="Times New Roman" w:eastAsia="Times New Roman" w:hAnsi="Times New Roman" w:cs="Times New Roman"/>
          <w:sz w:val="28"/>
          <w:szCs w:val="28"/>
        </w:rPr>
        <w:t>Мероприятия в области коммунального хозяйства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», 400 код вида расходов «Капитальные вложения в объекты государственной (муниципальной) собственности» в сумме </w:t>
      </w:r>
      <w:r>
        <w:rPr>
          <w:rFonts w:ascii="Times New Roman" w:eastAsia="Times New Roman" w:hAnsi="Times New Roman" w:cs="Times New Roman"/>
          <w:sz w:val="28"/>
          <w:szCs w:val="28"/>
        </w:rPr>
        <w:t>5 917,60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B3A47" w:rsidRDefault="00BB3A47" w:rsidP="00BB3A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- по коду раздела 05, подраздела 03 «Благоустройство», коду целевой статьи 68 0 00 10320 «Прочие мероприятия по благоустройству городских округов и поселений», 200 код вида расходов «Закупка товаров, работ и услуг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lastRenderedPageBreak/>
        <w:t>для обеспечения государственных (муниципальных) нужд» в сумме</w:t>
      </w:r>
      <w:r w:rsidR="000D6D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1D8C">
        <w:rPr>
          <w:rFonts w:ascii="Times New Roman" w:eastAsia="Times New Roman" w:hAnsi="Times New Roman" w:cs="Times New Roman"/>
          <w:sz w:val="28"/>
          <w:szCs w:val="28"/>
        </w:rPr>
        <w:t>64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000,00 рублей;</w:t>
      </w:r>
    </w:p>
    <w:p w:rsidR="00116EB7" w:rsidRDefault="00116EB7" w:rsidP="00116E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- по коду раздела 08, подраздела 01 «Культура</w:t>
      </w:r>
      <w:r>
        <w:rPr>
          <w:rFonts w:ascii="Times New Roman" w:eastAsia="Times New Roman" w:hAnsi="Times New Roman" w:cs="Times New Roman"/>
          <w:sz w:val="28"/>
          <w:szCs w:val="28"/>
        </w:rPr>
        <w:t>», коду целевой статьи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59 2 00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291D8C">
        <w:rPr>
          <w:rFonts w:ascii="Times New Roman" w:eastAsia="Times New Roman" w:hAnsi="Times New Roman" w:cs="Times New Roman"/>
          <w:sz w:val="28"/>
          <w:szCs w:val="28"/>
        </w:rPr>
        <w:t>059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291D8C" w:rsidRPr="00291D8C">
        <w:rPr>
          <w:rFonts w:ascii="Times New Roman" w:eastAsia="Times New Roman" w:hAnsi="Times New Roman" w:cs="Times New Roman"/>
          <w:sz w:val="28"/>
          <w:szCs w:val="28"/>
        </w:rPr>
        <w:t>Расходы на обеспечение деятельности (оказание услуг) муниципальных учреждений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», 600 код вида расходов «Предоставление субсидий муниципальным бюджетным, автономным учреждениям и иным некоммерческим организациям» в сумме </w:t>
      </w:r>
      <w:r w:rsidR="00A905D7">
        <w:rPr>
          <w:rFonts w:ascii="Times New Roman" w:eastAsia="Times New Roman" w:hAnsi="Times New Roman" w:cs="Times New Roman"/>
          <w:sz w:val="28"/>
          <w:szCs w:val="28"/>
        </w:rPr>
        <w:t xml:space="preserve">108 000,00 </w:t>
      </w:r>
      <w:r>
        <w:rPr>
          <w:rFonts w:ascii="Times New Roman" w:eastAsia="Times New Roman" w:hAnsi="Times New Roman" w:cs="Times New Roman"/>
          <w:sz w:val="28"/>
          <w:szCs w:val="28"/>
        </w:rPr>
        <w:t>рублей;</w:t>
      </w:r>
    </w:p>
    <w:p w:rsidR="00BB3A47" w:rsidRDefault="00BB3A47" w:rsidP="00BB3A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- по коду раздела 08, подраздела 01 «Культура</w:t>
      </w:r>
      <w:r>
        <w:rPr>
          <w:rFonts w:ascii="Times New Roman" w:eastAsia="Times New Roman" w:hAnsi="Times New Roman" w:cs="Times New Roman"/>
          <w:sz w:val="28"/>
          <w:szCs w:val="28"/>
        </w:rPr>
        <w:t>», коду целевой статьи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59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00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291D8C">
        <w:rPr>
          <w:rFonts w:ascii="Times New Roman" w:eastAsia="Times New Roman" w:hAnsi="Times New Roman" w:cs="Times New Roman"/>
          <w:sz w:val="28"/>
          <w:szCs w:val="28"/>
        </w:rPr>
        <w:t>059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291D8C" w:rsidRPr="00291D8C">
        <w:rPr>
          <w:rFonts w:ascii="Times New Roman" w:eastAsia="Times New Roman" w:hAnsi="Times New Roman" w:cs="Times New Roman"/>
          <w:sz w:val="28"/>
          <w:szCs w:val="28"/>
        </w:rPr>
        <w:t>Расходы на обеспечение деятельности (оказание услуг) муниципальных учреждений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», 600 код вида расходов «Предоставление субсидий муниципальным бюджетным, автономным учреждениям и иным некоммерческим организациям» в сумме </w:t>
      </w:r>
      <w:r w:rsidR="00291D8C">
        <w:rPr>
          <w:rFonts w:ascii="Times New Roman" w:eastAsia="Times New Roman" w:hAnsi="Times New Roman" w:cs="Times New Roman"/>
          <w:sz w:val="28"/>
          <w:szCs w:val="28"/>
        </w:rPr>
        <w:t>172 000</w:t>
      </w:r>
      <w:r>
        <w:rPr>
          <w:rFonts w:ascii="Times New Roman" w:eastAsia="Times New Roman" w:hAnsi="Times New Roman" w:cs="Times New Roman"/>
          <w:sz w:val="28"/>
          <w:szCs w:val="28"/>
        </w:rPr>
        <w:t>,00 рубл</w:t>
      </w:r>
      <w:r w:rsidR="00291D8C">
        <w:rPr>
          <w:rFonts w:ascii="Times New Roman" w:eastAsia="Times New Roman" w:hAnsi="Times New Roman" w:cs="Times New Roman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1E1D" w:rsidRDefault="00781E1D" w:rsidP="00781E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Увеличить бюджетные ассигнования в </w:t>
      </w:r>
      <w:r w:rsidR="001A5265">
        <w:rPr>
          <w:rFonts w:ascii="Times New Roman" w:eastAsia="Times New Roman" w:hAnsi="Times New Roman" w:cs="Times New Roman"/>
          <w:sz w:val="28"/>
          <w:szCs w:val="28"/>
        </w:rPr>
        <w:t xml:space="preserve">общей </w:t>
      </w:r>
      <w:r w:rsidR="001A5265" w:rsidRPr="005B104E">
        <w:rPr>
          <w:rFonts w:ascii="Times New Roman" w:eastAsia="Times New Roman" w:hAnsi="Times New Roman" w:cs="Times New Roman"/>
          <w:sz w:val="28"/>
          <w:szCs w:val="28"/>
        </w:rPr>
        <w:t xml:space="preserve">сумме </w:t>
      </w:r>
      <w:r w:rsidR="004502A7">
        <w:rPr>
          <w:rFonts w:ascii="Times New Roman" w:eastAsia="Times New Roman" w:hAnsi="Times New Roman" w:cs="Times New Roman"/>
          <w:sz w:val="28"/>
          <w:szCs w:val="28"/>
        </w:rPr>
        <w:t>3</w:t>
      </w:r>
      <w:r w:rsidR="00F02FD2">
        <w:rPr>
          <w:rFonts w:ascii="Times New Roman" w:eastAsia="Times New Roman" w:hAnsi="Times New Roman" w:cs="Times New Roman"/>
          <w:sz w:val="28"/>
          <w:szCs w:val="28"/>
        </w:rPr>
        <w:t>89</w:t>
      </w:r>
      <w:r w:rsidR="004502A7">
        <w:rPr>
          <w:rFonts w:ascii="Times New Roman" w:eastAsia="Times New Roman" w:hAnsi="Times New Roman" w:cs="Times New Roman"/>
          <w:sz w:val="28"/>
          <w:szCs w:val="28"/>
        </w:rPr>
        <w:t> 917,60</w:t>
      </w:r>
      <w:r w:rsidR="004502A7" w:rsidRPr="005B104E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4502A7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4502A7" w:rsidRPr="005B104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81E1D" w:rsidRDefault="00781E1D" w:rsidP="00781E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- по коду раздела 05, подраздела 0</w:t>
      </w:r>
      <w:r w:rsidR="00BB3A4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BB3A47" w:rsidRPr="00BB3A47">
        <w:rPr>
          <w:rFonts w:ascii="Times New Roman" w:eastAsia="Times New Roman" w:hAnsi="Times New Roman" w:cs="Times New Roman"/>
          <w:sz w:val="28"/>
          <w:szCs w:val="28"/>
        </w:rPr>
        <w:t>Коммунальное хозяйство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», коду целевой статьи 6</w:t>
      </w:r>
      <w:r w:rsidR="00BB3A4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0 00 10</w:t>
      </w:r>
      <w:r w:rsidR="00BB3A47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BB3A47" w:rsidRPr="00BB3A47">
        <w:rPr>
          <w:rFonts w:ascii="Times New Roman" w:eastAsia="Times New Roman" w:hAnsi="Times New Roman" w:cs="Times New Roman"/>
          <w:sz w:val="28"/>
          <w:szCs w:val="28"/>
        </w:rPr>
        <w:t>Развитие водоснабжения населенных пунктов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», 200 код вида расходов «Закупка товаров, работ и услуг для обеспечения государственны</w:t>
      </w:r>
      <w:r w:rsidR="00BB3A47">
        <w:rPr>
          <w:rFonts w:ascii="Times New Roman" w:eastAsia="Times New Roman" w:hAnsi="Times New Roman" w:cs="Times New Roman"/>
          <w:sz w:val="28"/>
          <w:szCs w:val="28"/>
        </w:rPr>
        <w:t xml:space="preserve">х (муниципальных) нужд» в сумме </w:t>
      </w:r>
      <w:r w:rsidR="004502A7">
        <w:rPr>
          <w:rFonts w:ascii="Times New Roman" w:eastAsia="Times New Roman" w:hAnsi="Times New Roman" w:cs="Times New Roman"/>
          <w:sz w:val="28"/>
          <w:szCs w:val="28"/>
        </w:rPr>
        <w:t>325 917,60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1A526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A5265" w:rsidRPr="00781E1D" w:rsidRDefault="00BB3A47" w:rsidP="00BB3A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- по коду раздела 05, подраздела 03 «Благоустройство», коду целевой статьи 68 0 00 103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 «</w:t>
      </w:r>
      <w:r w:rsidRPr="00BB3A47">
        <w:rPr>
          <w:rFonts w:ascii="Times New Roman" w:eastAsia="Times New Roman" w:hAnsi="Times New Roman" w:cs="Times New Roman"/>
          <w:sz w:val="28"/>
          <w:szCs w:val="28"/>
        </w:rPr>
        <w:t>Оплата за уличное освещение и его техническое облуживание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», 200 код вида расходов «Закупка товаров, работ и услуг для обеспечения государственны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 (муниципальных) нужд» в сумме </w:t>
      </w:r>
      <w:r w:rsidR="004502A7">
        <w:rPr>
          <w:rFonts w:ascii="Times New Roman" w:eastAsia="Times New Roman" w:hAnsi="Times New Roman" w:cs="Times New Roman"/>
          <w:sz w:val="28"/>
          <w:szCs w:val="28"/>
        </w:rPr>
        <w:t>64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000,00 рублей.</w:t>
      </w:r>
    </w:p>
    <w:p w:rsidR="00D5159F" w:rsidRDefault="00330905" w:rsidP="00C84686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781E1D">
        <w:rPr>
          <w:rFonts w:ascii="Times New Roman" w:eastAsia="Times New Roman" w:hAnsi="Times New Roman" w:cs="Times New Roman"/>
          <w:sz w:val="28"/>
        </w:rPr>
        <w:t>5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8F6460">
        <w:rPr>
          <w:rFonts w:ascii="Times New Roman" w:eastAsia="Times New Roman" w:hAnsi="Times New Roman" w:cs="Times New Roman"/>
          <w:sz w:val="28"/>
        </w:rPr>
        <w:t xml:space="preserve">2, </w:t>
      </w:r>
      <w:r w:rsidR="00436AEB">
        <w:rPr>
          <w:rFonts w:ascii="Times New Roman" w:eastAsia="Times New Roman" w:hAnsi="Times New Roman" w:cs="Times New Roman"/>
          <w:sz w:val="28"/>
        </w:rPr>
        <w:t>4, 5, 6</w:t>
      </w:r>
      <w:r w:rsidR="008F6460">
        <w:rPr>
          <w:rFonts w:ascii="Times New Roman" w:eastAsia="Times New Roman" w:hAnsi="Times New Roman" w:cs="Times New Roman"/>
          <w:sz w:val="28"/>
        </w:rPr>
        <w:t xml:space="preserve">, </w:t>
      </w:r>
      <w:r w:rsidR="00781E1D">
        <w:rPr>
          <w:rFonts w:ascii="Times New Roman" w:eastAsia="Times New Roman" w:hAnsi="Times New Roman" w:cs="Times New Roman"/>
          <w:sz w:val="28"/>
        </w:rPr>
        <w:t>8</w:t>
      </w:r>
      <w:r w:rsidR="00BF41E3">
        <w:rPr>
          <w:rFonts w:ascii="Times New Roman" w:eastAsia="Times New Roman" w:hAnsi="Times New Roman" w:cs="Times New Roman"/>
          <w:sz w:val="28"/>
        </w:rPr>
        <w:t xml:space="preserve"> </w:t>
      </w:r>
      <w:r w:rsidR="00D5159F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</w:t>
      </w:r>
      <w:r w:rsidR="00436AEB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BF41E3">
        <w:rPr>
          <w:rFonts w:ascii="Times New Roman" w:eastAsia="Times New Roman" w:hAnsi="Times New Roman" w:cs="Times New Roman"/>
          <w:sz w:val="28"/>
        </w:rPr>
        <w:t>, 4, 5)</w:t>
      </w:r>
      <w:r w:rsidR="00D5159F" w:rsidRPr="009461D2">
        <w:rPr>
          <w:rFonts w:ascii="Times New Roman" w:eastAsia="Times New Roman" w:hAnsi="Times New Roman" w:cs="Times New Roman"/>
          <w:sz w:val="28"/>
        </w:rPr>
        <w:t>.</w:t>
      </w:r>
    </w:p>
    <w:p w:rsidR="00D5159F" w:rsidRDefault="00E96F7D" w:rsidP="00E9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 w:rsidR="00330905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81E1D">
        <w:rPr>
          <w:rFonts w:ascii="Times New Roman" w:eastAsia="Times New Roman" w:hAnsi="Times New Roman" w:cs="Times New Roman"/>
          <w:sz w:val="28"/>
        </w:rPr>
        <w:t>6</w:t>
      </w:r>
      <w:r w:rsidR="007B1CD9">
        <w:rPr>
          <w:rFonts w:ascii="Times New Roman" w:eastAsia="Times New Roman" w:hAnsi="Times New Roman" w:cs="Times New Roman"/>
          <w:sz w:val="28"/>
        </w:rPr>
        <w:t xml:space="preserve">. </w:t>
      </w:r>
      <w:r w:rsidR="00D5159F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Кавказа».</w:t>
      </w:r>
    </w:p>
    <w:p w:rsidR="00D5159F" w:rsidRDefault="00E96F7D" w:rsidP="00E9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781E1D">
        <w:rPr>
          <w:rFonts w:ascii="Times New Roman" w:eastAsia="Times New Roman" w:hAnsi="Times New Roman" w:cs="Times New Roman"/>
          <w:sz w:val="28"/>
        </w:rPr>
        <w:t xml:space="preserve"> </w:t>
      </w:r>
      <w:r w:rsidR="006E4BA5">
        <w:rPr>
          <w:rFonts w:ascii="Times New Roman" w:eastAsia="Times New Roman" w:hAnsi="Times New Roman" w:cs="Times New Roman"/>
          <w:sz w:val="28"/>
        </w:rPr>
        <w:t xml:space="preserve"> </w:t>
      </w:r>
      <w:r w:rsidR="00330905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81E1D">
        <w:rPr>
          <w:rFonts w:ascii="Times New Roman" w:eastAsia="Times New Roman" w:hAnsi="Times New Roman" w:cs="Times New Roman"/>
          <w:sz w:val="28"/>
        </w:rPr>
        <w:t>7</w:t>
      </w:r>
      <w:r w:rsidR="005E36E8">
        <w:rPr>
          <w:rFonts w:ascii="Times New Roman" w:eastAsia="Times New Roman" w:hAnsi="Times New Roman" w:cs="Times New Roman"/>
          <w:sz w:val="28"/>
        </w:rPr>
        <w:t>.</w:t>
      </w:r>
      <w:r w:rsidR="007B1CD9"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2C05CB" w:rsidRDefault="002C05CB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B1CD9" w:rsidRDefault="007B1CD9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D6D70" w:rsidRDefault="000D6D7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15D61" w:rsidRDefault="003640CD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</w:t>
      </w:r>
      <w:r w:rsidR="00787945"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640CD">
        <w:rPr>
          <w:rFonts w:ascii="Times New Roman" w:eastAsia="Times New Roman" w:hAnsi="Times New Roman" w:cs="Times New Roman"/>
          <w:sz w:val="28"/>
        </w:rPr>
        <w:t xml:space="preserve">       </w:t>
      </w:r>
      <w:r w:rsidR="004A7539">
        <w:rPr>
          <w:rFonts w:ascii="Times New Roman" w:eastAsia="Times New Roman" w:hAnsi="Times New Roman" w:cs="Times New Roman"/>
          <w:sz w:val="28"/>
        </w:rPr>
        <w:t xml:space="preserve">    </w:t>
      </w:r>
      <w:r w:rsidR="003640C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640CD">
        <w:rPr>
          <w:rFonts w:ascii="Times New Roman" w:eastAsia="Times New Roman" w:hAnsi="Times New Roman" w:cs="Times New Roman"/>
          <w:sz w:val="28"/>
        </w:rPr>
        <w:t xml:space="preserve">А.Н. </w:t>
      </w:r>
      <w:proofErr w:type="spellStart"/>
      <w:r w:rsidR="003640CD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2C05CB" w:rsidRDefault="002C05CB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A7539" w:rsidRDefault="004A7539" w:rsidP="004A753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4A7539" w:rsidRDefault="004A7539" w:rsidP="004A753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4A7539" w:rsidRDefault="004A7539" w:rsidP="004A753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   С.П. Симонян</w:t>
      </w:r>
    </w:p>
    <w:p w:rsidR="004A7539" w:rsidRDefault="004A7539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4A7539" w:rsidSect="00746AE5">
      <w:headerReference w:type="default" r:id="rId8"/>
      <w:pgSz w:w="11906" w:h="16838"/>
      <w:pgMar w:top="567" w:right="566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91C" w:rsidRDefault="002B591C" w:rsidP="00622B51">
      <w:pPr>
        <w:spacing w:after="0" w:line="240" w:lineRule="auto"/>
      </w:pPr>
      <w:r>
        <w:separator/>
      </w:r>
    </w:p>
  </w:endnote>
  <w:endnote w:type="continuationSeparator" w:id="0">
    <w:p w:rsidR="002B591C" w:rsidRDefault="002B591C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91C" w:rsidRDefault="002B591C" w:rsidP="00622B51">
      <w:pPr>
        <w:spacing w:after="0" w:line="240" w:lineRule="auto"/>
      </w:pPr>
      <w:r>
        <w:separator/>
      </w:r>
    </w:p>
  </w:footnote>
  <w:footnote w:type="continuationSeparator" w:id="0">
    <w:p w:rsidR="002B591C" w:rsidRDefault="002B591C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21370"/>
    </w:sdtPr>
    <w:sdtContent>
      <w:p w:rsidR="004F0FCC" w:rsidRDefault="002965A7">
        <w:pPr>
          <w:pStyle w:val="a3"/>
          <w:jc w:val="center"/>
        </w:pPr>
        <w:fldSimple w:instr=" PAGE   \* MERGEFORMAT ">
          <w:r w:rsidR="002C26E7">
            <w:rPr>
              <w:noProof/>
            </w:rPr>
            <w:t>2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11D1D"/>
    <w:rsid w:val="0002014C"/>
    <w:rsid w:val="00025066"/>
    <w:rsid w:val="000261B5"/>
    <w:rsid w:val="00033002"/>
    <w:rsid w:val="00037A7B"/>
    <w:rsid w:val="00037FEA"/>
    <w:rsid w:val="00042EB9"/>
    <w:rsid w:val="00047633"/>
    <w:rsid w:val="0005027C"/>
    <w:rsid w:val="000562E3"/>
    <w:rsid w:val="000869EA"/>
    <w:rsid w:val="00087D2B"/>
    <w:rsid w:val="00095826"/>
    <w:rsid w:val="000A0E6F"/>
    <w:rsid w:val="000A1AB0"/>
    <w:rsid w:val="000A7BDD"/>
    <w:rsid w:val="000B48E4"/>
    <w:rsid w:val="000C4125"/>
    <w:rsid w:val="000C69BA"/>
    <w:rsid w:val="000D0552"/>
    <w:rsid w:val="000D1816"/>
    <w:rsid w:val="000D6D70"/>
    <w:rsid w:val="000D7E05"/>
    <w:rsid w:val="00106640"/>
    <w:rsid w:val="00107F3F"/>
    <w:rsid w:val="00116EB7"/>
    <w:rsid w:val="00117765"/>
    <w:rsid w:val="00127493"/>
    <w:rsid w:val="00144BD4"/>
    <w:rsid w:val="00156CC2"/>
    <w:rsid w:val="00185BBF"/>
    <w:rsid w:val="00186169"/>
    <w:rsid w:val="001908C2"/>
    <w:rsid w:val="001923E7"/>
    <w:rsid w:val="00196F23"/>
    <w:rsid w:val="001A5265"/>
    <w:rsid w:val="001A791B"/>
    <w:rsid w:val="001B34FB"/>
    <w:rsid w:val="001B53C6"/>
    <w:rsid w:val="001C4164"/>
    <w:rsid w:val="001C4182"/>
    <w:rsid w:val="001C58BF"/>
    <w:rsid w:val="001C5AC7"/>
    <w:rsid w:val="001E15CB"/>
    <w:rsid w:val="001E371D"/>
    <w:rsid w:val="001E408A"/>
    <w:rsid w:val="001E7DE2"/>
    <w:rsid w:val="001F1CEA"/>
    <w:rsid w:val="00200EC4"/>
    <w:rsid w:val="002035EE"/>
    <w:rsid w:val="002137EC"/>
    <w:rsid w:val="00215F12"/>
    <w:rsid w:val="00216E8F"/>
    <w:rsid w:val="00226173"/>
    <w:rsid w:val="002273C9"/>
    <w:rsid w:val="00227C42"/>
    <w:rsid w:val="0023635C"/>
    <w:rsid w:val="002426D9"/>
    <w:rsid w:val="002455D2"/>
    <w:rsid w:val="002474D7"/>
    <w:rsid w:val="00252727"/>
    <w:rsid w:val="002551AC"/>
    <w:rsid w:val="002554C9"/>
    <w:rsid w:val="00260729"/>
    <w:rsid w:val="00262EEB"/>
    <w:rsid w:val="00270383"/>
    <w:rsid w:val="00281870"/>
    <w:rsid w:val="00291D8C"/>
    <w:rsid w:val="002965A7"/>
    <w:rsid w:val="002A0AA5"/>
    <w:rsid w:val="002A45E4"/>
    <w:rsid w:val="002B591C"/>
    <w:rsid w:val="002B5D1C"/>
    <w:rsid w:val="002C05CB"/>
    <w:rsid w:val="002C26E7"/>
    <w:rsid w:val="002C43CA"/>
    <w:rsid w:val="002C5749"/>
    <w:rsid w:val="002D0220"/>
    <w:rsid w:val="002E1CD4"/>
    <w:rsid w:val="00303A34"/>
    <w:rsid w:val="00310B79"/>
    <w:rsid w:val="00312996"/>
    <w:rsid w:val="00313B23"/>
    <w:rsid w:val="0032351B"/>
    <w:rsid w:val="00330905"/>
    <w:rsid w:val="003406BF"/>
    <w:rsid w:val="003460D4"/>
    <w:rsid w:val="00352942"/>
    <w:rsid w:val="00363847"/>
    <w:rsid w:val="003640CD"/>
    <w:rsid w:val="00366A8B"/>
    <w:rsid w:val="0037175A"/>
    <w:rsid w:val="003759B5"/>
    <w:rsid w:val="00391977"/>
    <w:rsid w:val="00395DAB"/>
    <w:rsid w:val="00397804"/>
    <w:rsid w:val="003A4F23"/>
    <w:rsid w:val="003B4DB5"/>
    <w:rsid w:val="003B63FD"/>
    <w:rsid w:val="003B6AB7"/>
    <w:rsid w:val="003C6F8C"/>
    <w:rsid w:val="003D22BA"/>
    <w:rsid w:val="003D4161"/>
    <w:rsid w:val="003D4848"/>
    <w:rsid w:val="003D49BC"/>
    <w:rsid w:val="003E2735"/>
    <w:rsid w:val="00403AA0"/>
    <w:rsid w:val="00405654"/>
    <w:rsid w:val="00413D6C"/>
    <w:rsid w:val="004152BC"/>
    <w:rsid w:val="004216AF"/>
    <w:rsid w:val="0042210A"/>
    <w:rsid w:val="004230D3"/>
    <w:rsid w:val="00423A5A"/>
    <w:rsid w:val="00425D4E"/>
    <w:rsid w:val="0042752E"/>
    <w:rsid w:val="0043514B"/>
    <w:rsid w:val="00436AEB"/>
    <w:rsid w:val="004502A7"/>
    <w:rsid w:val="00450E46"/>
    <w:rsid w:val="00451D25"/>
    <w:rsid w:val="004528E0"/>
    <w:rsid w:val="00453432"/>
    <w:rsid w:val="00456A84"/>
    <w:rsid w:val="004667B8"/>
    <w:rsid w:val="004916D7"/>
    <w:rsid w:val="00494B6E"/>
    <w:rsid w:val="004A1F0E"/>
    <w:rsid w:val="004A40DD"/>
    <w:rsid w:val="004A6960"/>
    <w:rsid w:val="004A7539"/>
    <w:rsid w:val="004B4233"/>
    <w:rsid w:val="004D1EAD"/>
    <w:rsid w:val="004E437E"/>
    <w:rsid w:val="004E5CCB"/>
    <w:rsid w:val="004F0FCC"/>
    <w:rsid w:val="00507F0E"/>
    <w:rsid w:val="00512B0F"/>
    <w:rsid w:val="00522D6F"/>
    <w:rsid w:val="005242AB"/>
    <w:rsid w:val="00525DB1"/>
    <w:rsid w:val="0054214C"/>
    <w:rsid w:val="00543B85"/>
    <w:rsid w:val="00544A24"/>
    <w:rsid w:val="005466FC"/>
    <w:rsid w:val="00546E66"/>
    <w:rsid w:val="005557DD"/>
    <w:rsid w:val="005850D7"/>
    <w:rsid w:val="00586D7A"/>
    <w:rsid w:val="00591CB0"/>
    <w:rsid w:val="00593EF0"/>
    <w:rsid w:val="0059567F"/>
    <w:rsid w:val="005A0530"/>
    <w:rsid w:val="005A393A"/>
    <w:rsid w:val="005A6BDE"/>
    <w:rsid w:val="005B05E6"/>
    <w:rsid w:val="005B240F"/>
    <w:rsid w:val="005D0847"/>
    <w:rsid w:val="005D4C50"/>
    <w:rsid w:val="005E36E8"/>
    <w:rsid w:val="005E5A7F"/>
    <w:rsid w:val="005F7DF7"/>
    <w:rsid w:val="00621B48"/>
    <w:rsid w:val="00622B51"/>
    <w:rsid w:val="00632297"/>
    <w:rsid w:val="006352F8"/>
    <w:rsid w:val="00635B12"/>
    <w:rsid w:val="00636D4B"/>
    <w:rsid w:val="00643D12"/>
    <w:rsid w:val="00664FF3"/>
    <w:rsid w:val="00670F85"/>
    <w:rsid w:val="00672A91"/>
    <w:rsid w:val="006761FA"/>
    <w:rsid w:val="006A3846"/>
    <w:rsid w:val="006B473D"/>
    <w:rsid w:val="006D02F2"/>
    <w:rsid w:val="006D7DA3"/>
    <w:rsid w:val="006E4BA5"/>
    <w:rsid w:val="006E4F80"/>
    <w:rsid w:val="006F0E30"/>
    <w:rsid w:val="006F35F4"/>
    <w:rsid w:val="007160A0"/>
    <w:rsid w:val="0072292A"/>
    <w:rsid w:val="00730309"/>
    <w:rsid w:val="00731EB1"/>
    <w:rsid w:val="007371B3"/>
    <w:rsid w:val="00746AE5"/>
    <w:rsid w:val="00747EB1"/>
    <w:rsid w:val="007504D6"/>
    <w:rsid w:val="00761E3E"/>
    <w:rsid w:val="0077526A"/>
    <w:rsid w:val="00781E1D"/>
    <w:rsid w:val="00787945"/>
    <w:rsid w:val="00795651"/>
    <w:rsid w:val="007A2041"/>
    <w:rsid w:val="007A7F58"/>
    <w:rsid w:val="007B1CD9"/>
    <w:rsid w:val="007C050C"/>
    <w:rsid w:val="007C4D64"/>
    <w:rsid w:val="007D15B3"/>
    <w:rsid w:val="007E69D8"/>
    <w:rsid w:val="007F42E7"/>
    <w:rsid w:val="007F4466"/>
    <w:rsid w:val="007F7CBD"/>
    <w:rsid w:val="00801AD4"/>
    <w:rsid w:val="00801C83"/>
    <w:rsid w:val="0080545E"/>
    <w:rsid w:val="00825147"/>
    <w:rsid w:val="00827537"/>
    <w:rsid w:val="00830CE4"/>
    <w:rsid w:val="00845FF4"/>
    <w:rsid w:val="00851688"/>
    <w:rsid w:val="00863969"/>
    <w:rsid w:val="008642C3"/>
    <w:rsid w:val="00871026"/>
    <w:rsid w:val="0087359A"/>
    <w:rsid w:val="00875CD4"/>
    <w:rsid w:val="00875DE7"/>
    <w:rsid w:val="00877083"/>
    <w:rsid w:val="00883588"/>
    <w:rsid w:val="00883914"/>
    <w:rsid w:val="008A2F37"/>
    <w:rsid w:val="008A4566"/>
    <w:rsid w:val="008C405C"/>
    <w:rsid w:val="008C656F"/>
    <w:rsid w:val="008C71FC"/>
    <w:rsid w:val="008E3E5B"/>
    <w:rsid w:val="008F6460"/>
    <w:rsid w:val="009035AD"/>
    <w:rsid w:val="00903F1A"/>
    <w:rsid w:val="009056B4"/>
    <w:rsid w:val="00906CE0"/>
    <w:rsid w:val="00910F84"/>
    <w:rsid w:val="009132B3"/>
    <w:rsid w:val="00921F1F"/>
    <w:rsid w:val="00923C1F"/>
    <w:rsid w:val="00931D8A"/>
    <w:rsid w:val="00931EBD"/>
    <w:rsid w:val="00936B67"/>
    <w:rsid w:val="00937371"/>
    <w:rsid w:val="009461D2"/>
    <w:rsid w:val="00961AE4"/>
    <w:rsid w:val="00973289"/>
    <w:rsid w:val="00973634"/>
    <w:rsid w:val="00973A69"/>
    <w:rsid w:val="00980B56"/>
    <w:rsid w:val="009874A9"/>
    <w:rsid w:val="009A0743"/>
    <w:rsid w:val="009A1CB0"/>
    <w:rsid w:val="009A3AF1"/>
    <w:rsid w:val="009B0231"/>
    <w:rsid w:val="009B2F7E"/>
    <w:rsid w:val="009B6946"/>
    <w:rsid w:val="009D343B"/>
    <w:rsid w:val="009E782D"/>
    <w:rsid w:val="009F719F"/>
    <w:rsid w:val="00A027F1"/>
    <w:rsid w:val="00A062DB"/>
    <w:rsid w:val="00A07414"/>
    <w:rsid w:val="00A14861"/>
    <w:rsid w:val="00A15D61"/>
    <w:rsid w:val="00A1730E"/>
    <w:rsid w:val="00A21421"/>
    <w:rsid w:val="00A259DB"/>
    <w:rsid w:val="00A40A63"/>
    <w:rsid w:val="00A442B7"/>
    <w:rsid w:val="00A455C7"/>
    <w:rsid w:val="00A57AE1"/>
    <w:rsid w:val="00A63815"/>
    <w:rsid w:val="00A64CD8"/>
    <w:rsid w:val="00A66501"/>
    <w:rsid w:val="00A905D7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35A11"/>
    <w:rsid w:val="00B364F6"/>
    <w:rsid w:val="00B37477"/>
    <w:rsid w:val="00B41ABA"/>
    <w:rsid w:val="00B45EAE"/>
    <w:rsid w:val="00B465C0"/>
    <w:rsid w:val="00B476BB"/>
    <w:rsid w:val="00B55217"/>
    <w:rsid w:val="00B6779E"/>
    <w:rsid w:val="00B8249C"/>
    <w:rsid w:val="00B83041"/>
    <w:rsid w:val="00B94B30"/>
    <w:rsid w:val="00B96629"/>
    <w:rsid w:val="00BA21E7"/>
    <w:rsid w:val="00BA551E"/>
    <w:rsid w:val="00BB310B"/>
    <w:rsid w:val="00BB3A47"/>
    <w:rsid w:val="00BB6A25"/>
    <w:rsid w:val="00BC6195"/>
    <w:rsid w:val="00BD036E"/>
    <w:rsid w:val="00BD23D1"/>
    <w:rsid w:val="00BE0240"/>
    <w:rsid w:val="00BE46DA"/>
    <w:rsid w:val="00BE6CFE"/>
    <w:rsid w:val="00BF41E3"/>
    <w:rsid w:val="00BF7BE7"/>
    <w:rsid w:val="00C05F58"/>
    <w:rsid w:val="00C238EA"/>
    <w:rsid w:val="00C42870"/>
    <w:rsid w:val="00C4672B"/>
    <w:rsid w:val="00C570C3"/>
    <w:rsid w:val="00C73677"/>
    <w:rsid w:val="00C83775"/>
    <w:rsid w:val="00C84686"/>
    <w:rsid w:val="00C9406F"/>
    <w:rsid w:val="00C9473F"/>
    <w:rsid w:val="00C973D1"/>
    <w:rsid w:val="00CB6116"/>
    <w:rsid w:val="00CC3133"/>
    <w:rsid w:val="00CC3786"/>
    <w:rsid w:val="00CC5BA2"/>
    <w:rsid w:val="00CC68E5"/>
    <w:rsid w:val="00CC79F1"/>
    <w:rsid w:val="00CD4F9C"/>
    <w:rsid w:val="00CF487F"/>
    <w:rsid w:val="00D043C0"/>
    <w:rsid w:val="00D16E38"/>
    <w:rsid w:val="00D24CFD"/>
    <w:rsid w:val="00D311AA"/>
    <w:rsid w:val="00D3228E"/>
    <w:rsid w:val="00D37BA4"/>
    <w:rsid w:val="00D460E2"/>
    <w:rsid w:val="00D465A5"/>
    <w:rsid w:val="00D5159F"/>
    <w:rsid w:val="00D56132"/>
    <w:rsid w:val="00D6236D"/>
    <w:rsid w:val="00D83619"/>
    <w:rsid w:val="00D84425"/>
    <w:rsid w:val="00D8543C"/>
    <w:rsid w:val="00D90242"/>
    <w:rsid w:val="00DA4977"/>
    <w:rsid w:val="00DB3B2B"/>
    <w:rsid w:val="00DC6176"/>
    <w:rsid w:val="00DD43EA"/>
    <w:rsid w:val="00DD552A"/>
    <w:rsid w:val="00DD61E6"/>
    <w:rsid w:val="00DE2A60"/>
    <w:rsid w:val="00E04D21"/>
    <w:rsid w:val="00E06C6F"/>
    <w:rsid w:val="00E077EF"/>
    <w:rsid w:val="00E105C9"/>
    <w:rsid w:val="00E141DC"/>
    <w:rsid w:val="00E147B8"/>
    <w:rsid w:val="00E449D1"/>
    <w:rsid w:val="00E503A3"/>
    <w:rsid w:val="00E52312"/>
    <w:rsid w:val="00E77768"/>
    <w:rsid w:val="00E84FF0"/>
    <w:rsid w:val="00E96F7D"/>
    <w:rsid w:val="00EA54A7"/>
    <w:rsid w:val="00EB7341"/>
    <w:rsid w:val="00EC2765"/>
    <w:rsid w:val="00EC543C"/>
    <w:rsid w:val="00EF4968"/>
    <w:rsid w:val="00EF4DEC"/>
    <w:rsid w:val="00EF5D06"/>
    <w:rsid w:val="00F02FD2"/>
    <w:rsid w:val="00F039A8"/>
    <w:rsid w:val="00F13D70"/>
    <w:rsid w:val="00F22C41"/>
    <w:rsid w:val="00F23C42"/>
    <w:rsid w:val="00F42507"/>
    <w:rsid w:val="00F4328F"/>
    <w:rsid w:val="00F50931"/>
    <w:rsid w:val="00F65E1C"/>
    <w:rsid w:val="00F664CB"/>
    <w:rsid w:val="00F71E06"/>
    <w:rsid w:val="00F7393D"/>
    <w:rsid w:val="00F75E31"/>
    <w:rsid w:val="00F941CC"/>
    <w:rsid w:val="00F94953"/>
    <w:rsid w:val="00F9728B"/>
    <w:rsid w:val="00FA5400"/>
    <w:rsid w:val="00FB13EE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paragraph" w:customStyle="1" w:styleId="ConsNonformat">
    <w:name w:val="ConsNonformat"/>
    <w:uiPriority w:val="99"/>
    <w:rsid w:val="005D0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E2E89-1AE7-428E-814C-ACD70977F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3812</TotalTime>
  <Pages>4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7617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152</cp:revision>
  <cp:lastPrinted>2019-12-18T11:36:00Z</cp:lastPrinted>
  <dcterms:created xsi:type="dcterms:W3CDTF">2015-11-03T11:28:00Z</dcterms:created>
  <dcterms:modified xsi:type="dcterms:W3CDTF">2019-12-18T11:37:00Z</dcterms:modified>
</cp:coreProperties>
</file>